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CF0" w:rsidRPr="00DC4CF0" w:rsidRDefault="00FF2A02" w:rsidP="00DC4CF0">
      <w:pPr>
        <w:spacing w:after="0"/>
        <w:ind w:right="-259"/>
        <w:jc w:val="right"/>
        <w:rPr>
          <w:rFonts w:ascii="Times New Roman" w:eastAsia="Gabriola" w:hAnsi="Times New Roman" w:cs="Times New Roman"/>
          <w:sz w:val="24"/>
          <w:szCs w:val="24"/>
          <w:lang w:eastAsia="ru-RU"/>
        </w:rPr>
      </w:pPr>
      <w:r>
        <w:rPr>
          <w:rFonts w:ascii="Times New Roman" w:eastAsia="Gabriola" w:hAnsi="Times New Roman" w:cs="Times New Roman"/>
          <w:sz w:val="24"/>
          <w:szCs w:val="24"/>
          <w:lang w:eastAsia="ru-RU"/>
        </w:rPr>
        <w:t>Приложение 4</w:t>
      </w:r>
    </w:p>
    <w:p w:rsidR="00DC4CF0" w:rsidRPr="00DC4CF0" w:rsidRDefault="00DC4CF0" w:rsidP="00DC4CF0">
      <w:pPr>
        <w:spacing w:after="0"/>
        <w:ind w:right="-259"/>
        <w:jc w:val="right"/>
        <w:rPr>
          <w:rFonts w:ascii="Times New Roman" w:eastAsia="Gabriola" w:hAnsi="Times New Roman" w:cs="Times New Roman"/>
          <w:sz w:val="24"/>
          <w:szCs w:val="24"/>
          <w:lang w:eastAsia="ru-RU"/>
        </w:rPr>
      </w:pPr>
      <w:r w:rsidRPr="00DC4CF0">
        <w:rPr>
          <w:rFonts w:ascii="Times New Roman" w:eastAsia="Gabriola" w:hAnsi="Times New Roman" w:cs="Times New Roman"/>
          <w:sz w:val="24"/>
          <w:szCs w:val="24"/>
          <w:lang w:eastAsia="ru-RU"/>
        </w:rPr>
        <w:t xml:space="preserve">к муниципальной программе  </w:t>
      </w:r>
    </w:p>
    <w:p w:rsidR="00DC4CF0" w:rsidRPr="00DC4CF0" w:rsidRDefault="00DC4CF0" w:rsidP="00DC4CF0">
      <w:pPr>
        <w:spacing w:after="0"/>
        <w:ind w:right="-259"/>
        <w:jc w:val="right"/>
        <w:rPr>
          <w:rFonts w:ascii="Times New Roman" w:eastAsia="Gabriola" w:hAnsi="Times New Roman" w:cs="Times New Roman"/>
          <w:sz w:val="24"/>
          <w:szCs w:val="24"/>
          <w:lang w:eastAsia="ru-RU"/>
        </w:rPr>
      </w:pPr>
      <w:r w:rsidRPr="00DC4CF0">
        <w:rPr>
          <w:rFonts w:ascii="Times New Roman" w:eastAsia="Gabriola" w:hAnsi="Times New Roman" w:cs="Times New Roman"/>
          <w:sz w:val="24"/>
          <w:szCs w:val="24"/>
          <w:lang w:eastAsia="ru-RU"/>
        </w:rPr>
        <w:t xml:space="preserve">«Повышение эффективности  реализации молодежной политики </w:t>
      </w:r>
    </w:p>
    <w:p w:rsidR="00DC4CF0" w:rsidRPr="00DC4CF0" w:rsidRDefault="00DC4CF0" w:rsidP="00DC4CF0">
      <w:pPr>
        <w:spacing w:after="0"/>
        <w:ind w:right="-259"/>
        <w:jc w:val="right"/>
        <w:rPr>
          <w:rFonts w:ascii="Times New Roman" w:eastAsia="Gabriola" w:hAnsi="Times New Roman" w:cs="Times New Roman"/>
          <w:sz w:val="24"/>
          <w:szCs w:val="24"/>
          <w:lang w:eastAsia="ru-RU"/>
        </w:rPr>
      </w:pPr>
      <w:r w:rsidRPr="00DC4CF0">
        <w:rPr>
          <w:rFonts w:ascii="Times New Roman" w:eastAsia="Gabriola" w:hAnsi="Times New Roman" w:cs="Times New Roman"/>
          <w:sz w:val="24"/>
          <w:szCs w:val="24"/>
          <w:lang w:eastAsia="ru-RU"/>
        </w:rPr>
        <w:t xml:space="preserve">на территории </w:t>
      </w:r>
      <w:proofErr w:type="gramStart"/>
      <w:r w:rsidRPr="00DC4CF0">
        <w:rPr>
          <w:rFonts w:ascii="Times New Roman" w:eastAsia="Gabriola" w:hAnsi="Times New Roman" w:cs="Times New Roman"/>
          <w:sz w:val="24"/>
          <w:szCs w:val="24"/>
          <w:lang w:eastAsia="ru-RU"/>
        </w:rPr>
        <w:t>Катав-И</w:t>
      </w:r>
      <w:r w:rsidR="00A96A97">
        <w:rPr>
          <w:rFonts w:ascii="Times New Roman" w:eastAsia="Gabriola" w:hAnsi="Times New Roman" w:cs="Times New Roman"/>
          <w:sz w:val="24"/>
          <w:szCs w:val="24"/>
          <w:lang w:eastAsia="ru-RU"/>
        </w:rPr>
        <w:t>вановского</w:t>
      </w:r>
      <w:proofErr w:type="gramEnd"/>
      <w:r w:rsidR="00A96A97">
        <w:rPr>
          <w:rFonts w:ascii="Times New Roman" w:eastAsia="Gabriola" w:hAnsi="Times New Roman" w:cs="Times New Roman"/>
          <w:sz w:val="24"/>
          <w:szCs w:val="24"/>
          <w:lang w:eastAsia="ru-RU"/>
        </w:rPr>
        <w:t xml:space="preserve"> муниципального округа</w:t>
      </w:r>
      <w:r w:rsidRPr="00DC4CF0">
        <w:rPr>
          <w:rFonts w:ascii="Times New Roman" w:eastAsia="Gabriola" w:hAnsi="Times New Roman" w:cs="Times New Roman"/>
          <w:sz w:val="24"/>
          <w:szCs w:val="24"/>
          <w:lang w:eastAsia="ru-RU"/>
        </w:rPr>
        <w:t>»</w:t>
      </w:r>
    </w:p>
    <w:p w:rsidR="00DC4CF0" w:rsidRPr="00DC4CF0" w:rsidRDefault="00DC4CF0" w:rsidP="00DC4CF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Cs w:val="24"/>
          <w:lang w:eastAsia="ru-RU"/>
        </w:rPr>
      </w:pPr>
      <w:bookmarkStart w:id="0" w:name="P411"/>
      <w:bookmarkEnd w:id="0"/>
    </w:p>
    <w:p w:rsidR="00DC4CF0" w:rsidRPr="00DC4CF0" w:rsidRDefault="00DC4CF0" w:rsidP="00DC4CF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CF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документов муниципальной программы</w:t>
      </w:r>
    </w:p>
    <w:p w:rsidR="00DC4CF0" w:rsidRPr="00DC4CF0" w:rsidRDefault="00DC4CF0" w:rsidP="00DC4CF0">
      <w:pPr>
        <w:spacing w:after="0"/>
        <w:ind w:right="-259"/>
        <w:jc w:val="center"/>
        <w:rPr>
          <w:rFonts w:ascii="Times New Roman" w:eastAsia="Gabriola" w:hAnsi="Times New Roman" w:cs="Times New Roman"/>
          <w:sz w:val="24"/>
          <w:szCs w:val="24"/>
          <w:lang w:eastAsia="ru-RU"/>
        </w:rPr>
      </w:pPr>
      <w:r w:rsidRPr="00DC4CF0">
        <w:rPr>
          <w:rFonts w:ascii="Times New Roman" w:eastAsia="Gabriola" w:hAnsi="Times New Roman" w:cs="Times New Roman"/>
          <w:sz w:val="24"/>
          <w:szCs w:val="24"/>
          <w:lang w:eastAsia="ru-RU"/>
        </w:rPr>
        <w:t xml:space="preserve">«Повышение эффективности реализации молодежной политики на территории </w:t>
      </w:r>
      <w:proofErr w:type="gramStart"/>
      <w:r w:rsidRPr="00DC4CF0">
        <w:rPr>
          <w:rFonts w:ascii="Times New Roman" w:eastAsia="Gabriola" w:hAnsi="Times New Roman" w:cs="Times New Roman"/>
          <w:sz w:val="24"/>
          <w:szCs w:val="24"/>
          <w:lang w:eastAsia="ru-RU"/>
        </w:rPr>
        <w:t>Катав-И</w:t>
      </w:r>
      <w:r w:rsidR="00A96A97">
        <w:rPr>
          <w:rFonts w:ascii="Times New Roman" w:eastAsia="Gabriola" w:hAnsi="Times New Roman" w:cs="Times New Roman"/>
          <w:sz w:val="24"/>
          <w:szCs w:val="24"/>
          <w:lang w:eastAsia="ru-RU"/>
        </w:rPr>
        <w:t>вановского</w:t>
      </w:r>
      <w:proofErr w:type="gramEnd"/>
      <w:r w:rsidR="00A96A97">
        <w:rPr>
          <w:rFonts w:ascii="Times New Roman" w:eastAsia="Gabriola" w:hAnsi="Times New Roman" w:cs="Times New Roman"/>
          <w:sz w:val="24"/>
          <w:szCs w:val="24"/>
          <w:lang w:eastAsia="ru-RU"/>
        </w:rPr>
        <w:t xml:space="preserve"> муниципального округа</w:t>
      </w:r>
      <w:r w:rsidRPr="00DC4CF0">
        <w:rPr>
          <w:rFonts w:ascii="Times New Roman" w:eastAsia="Gabriola" w:hAnsi="Times New Roman" w:cs="Times New Roman"/>
          <w:sz w:val="24"/>
          <w:szCs w:val="24"/>
          <w:lang w:eastAsia="ru-RU"/>
        </w:rPr>
        <w:t>»</w:t>
      </w:r>
    </w:p>
    <w:p w:rsidR="00DC4CF0" w:rsidRPr="00DC4CF0" w:rsidRDefault="00DC4CF0" w:rsidP="00DC4C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160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694"/>
        <w:gridCol w:w="1984"/>
        <w:gridCol w:w="3261"/>
        <w:gridCol w:w="1984"/>
        <w:gridCol w:w="2552"/>
        <w:gridCol w:w="2976"/>
      </w:tblGrid>
      <w:tr w:rsidR="00DC4CF0" w:rsidRPr="00DC4CF0" w:rsidTr="007B262A">
        <w:trPr>
          <w:trHeight w:val="717"/>
          <w:tblHeader/>
        </w:trPr>
        <w:tc>
          <w:tcPr>
            <w:tcW w:w="709" w:type="dxa"/>
            <w:vAlign w:val="center"/>
          </w:tcPr>
          <w:p w:rsidR="00DC4CF0" w:rsidRPr="00DC4CF0" w:rsidRDefault="00DC4CF0" w:rsidP="00D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Nп</w:t>
            </w:r>
            <w:proofErr w:type="spellEnd"/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2694" w:type="dxa"/>
            <w:vAlign w:val="center"/>
          </w:tcPr>
          <w:p w:rsidR="00DC4CF0" w:rsidRPr="00DC4CF0" w:rsidRDefault="00DC4CF0" w:rsidP="00D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документа</w:t>
            </w:r>
          </w:p>
        </w:tc>
        <w:tc>
          <w:tcPr>
            <w:tcW w:w="1984" w:type="dxa"/>
            <w:vAlign w:val="center"/>
          </w:tcPr>
          <w:p w:rsidR="00DC4CF0" w:rsidRPr="00DC4CF0" w:rsidRDefault="00DC4CF0" w:rsidP="00D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документа</w:t>
            </w:r>
          </w:p>
        </w:tc>
        <w:tc>
          <w:tcPr>
            <w:tcW w:w="3261" w:type="dxa"/>
            <w:vAlign w:val="center"/>
          </w:tcPr>
          <w:p w:rsidR="00DC4CF0" w:rsidRPr="00DC4CF0" w:rsidRDefault="00DC4CF0" w:rsidP="00D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</w:t>
            </w:r>
          </w:p>
          <w:p w:rsidR="00DC4CF0" w:rsidRPr="00DC4CF0" w:rsidRDefault="00DC4CF0" w:rsidP="00D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DC4CF0" w:rsidRPr="00DC4CF0" w:rsidRDefault="00DC4CF0" w:rsidP="00D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</w:t>
            </w:r>
          </w:p>
          <w:p w:rsidR="00DC4CF0" w:rsidRPr="00DC4CF0" w:rsidRDefault="00DC4CF0" w:rsidP="00D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DC4CF0" w:rsidRPr="00DC4CF0" w:rsidRDefault="00DC4CF0" w:rsidP="00D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</w:t>
            </w:r>
          </w:p>
          <w:p w:rsidR="00DC4CF0" w:rsidRPr="00DC4CF0" w:rsidRDefault="00DC4CF0" w:rsidP="00D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Align w:val="center"/>
          </w:tcPr>
          <w:p w:rsidR="00DC4CF0" w:rsidRPr="00DC4CF0" w:rsidRDefault="00DC4CF0" w:rsidP="00D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Гиперссылка на текст документа</w:t>
            </w:r>
          </w:p>
        </w:tc>
      </w:tr>
      <w:tr w:rsidR="00DC4CF0" w:rsidRPr="00DC4CF0" w:rsidTr="007B262A">
        <w:trPr>
          <w:tblHeader/>
        </w:trPr>
        <w:tc>
          <w:tcPr>
            <w:tcW w:w="709" w:type="dxa"/>
            <w:vAlign w:val="center"/>
          </w:tcPr>
          <w:p w:rsidR="00DC4CF0" w:rsidRPr="00DC4CF0" w:rsidRDefault="00DC4CF0" w:rsidP="00D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vAlign w:val="center"/>
          </w:tcPr>
          <w:p w:rsidR="00DC4CF0" w:rsidRPr="00DC4CF0" w:rsidRDefault="00DC4CF0" w:rsidP="00D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2</w:t>
            </w:r>
          </w:p>
        </w:tc>
        <w:tc>
          <w:tcPr>
            <w:tcW w:w="1984" w:type="dxa"/>
          </w:tcPr>
          <w:p w:rsidR="00DC4CF0" w:rsidRPr="00DC4CF0" w:rsidRDefault="00DC4CF0" w:rsidP="00D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3</w:t>
            </w:r>
          </w:p>
        </w:tc>
        <w:tc>
          <w:tcPr>
            <w:tcW w:w="3261" w:type="dxa"/>
          </w:tcPr>
          <w:p w:rsidR="00DC4CF0" w:rsidRPr="00DC4CF0" w:rsidRDefault="00DC4CF0" w:rsidP="00D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</w:tcPr>
          <w:p w:rsidR="00DC4CF0" w:rsidRPr="00DC4CF0" w:rsidRDefault="00DC4CF0" w:rsidP="00D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</w:tcPr>
          <w:p w:rsidR="00DC4CF0" w:rsidRPr="00DC4CF0" w:rsidRDefault="00DC4CF0" w:rsidP="00D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6" w:type="dxa"/>
          </w:tcPr>
          <w:p w:rsidR="00DC4CF0" w:rsidRPr="00DC4CF0" w:rsidRDefault="00DC4CF0" w:rsidP="00D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C4CF0" w:rsidRPr="00DC4CF0" w:rsidTr="007B262A">
        <w:tc>
          <w:tcPr>
            <w:tcW w:w="709" w:type="dxa"/>
            <w:vAlign w:val="center"/>
          </w:tcPr>
          <w:p w:rsidR="00DC4CF0" w:rsidRPr="00DC4CF0" w:rsidRDefault="00DC4CF0" w:rsidP="00DC4CF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vAlign w:val="center"/>
          </w:tcPr>
          <w:p w:rsidR="00DC4CF0" w:rsidRPr="00DC4CF0" w:rsidRDefault="00DC4CF0" w:rsidP="00DC4CF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</w:t>
            </w:r>
          </w:p>
        </w:tc>
        <w:tc>
          <w:tcPr>
            <w:tcW w:w="1984" w:type="dxa"/>
          </w:tcPr>
          <w:p w:rsidR="00DC4CF0" w:rsidRPr="00DC4CF0" w:rsidRDefault="00DC4CF0" w:rsidP="00DC4CF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Российской Федерации</w:t>
            </w:r>
          </w:p>
        </w:tc>
        <w:tc>
          <w:tcPr>
            <w:tcW w:w="3261" w:type="dxa"/>
          </w:tcPr>
          <w:p w:rsidR="00DC4CF0" w:rsidRPr="00DC4CF0" w:rsidRDefault="00DC4CF0" w:rsidP="00DC4CF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 «Об образовании в Российской Федерации»</w:t>
            </w:r>
          </w:p>
        </w:tc>
        <w:tc>
          <w:tcPr>
            <w:tcW w:w="1984" w:type="dxa"/>
          </w:tcPr>
          <w:p w:rsidR="00DC4CF0" w:rsidRPr="00DC4CF0" w:rsidRDefault="00DC4CF0" w:rsidP="00DC4C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№273-ФЗ от 29.12.2012г</w:t>
            </w:r>
          </w:p>
        </w:tc>
        <w:tc>
          <w:tcPr>
            <w:tcW w:w="2552" w:type="dxa"/>
          </w:tcPr>
          <w:p w:rsidR="00DC4CF0" w:rsidRPr="00DC4CF0" w:rsidRDefault="00DC4CF0" w:rsidP="00DC4C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Правительство РФ</w:t>
            </w:r>
          </w:p>
        </w:tc>
        <w:tc>
          <w:tcPr>
            <w:tcW w:w="2976" w:type="dxa"/>
          </w:tcPr>
          <w:p w:rsidR="00DC4CF0" w:rsidRPr="00DC4CF0" w:rsidRDefault="00FF2A02" w:rsidP="00DC4CF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5" w:history="1">
              <w:r w:rsidR="00DC4CF0" w:rsidRPr="00DC4CF0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szCs w:val="24"/>
                  <w:u w:val="single"/>
                  <w:lang w:eastAsia="ru-RU"/>
                </w:rPr>
                <w:t>https://www.consultant.ru/document/cons_doc_LAW_140174/</w:t>
              </w:r>
            </w:hyperlink>
          </w:p>
          <w:p w:rsidR="00DC4CF0" w:rsidRPr="00DC4CF0" w:rsidRDefault="00DC4CF0" w:rsidP="00DC4CF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4CF0" w:rsidRPr="00DC4CF0" w:rsidTr="007B262A">
        <w:tc>
          <w:tcPr>
            <w:tcW w:w="709" w:type="dxa"/>
            <w:vAlign w:val="center"/>
          </w:tcPr>
          <w:p w:rsidR="00DC4CF0" w:rsidRPr="00DC4CF0" w:rsidRDefault="00DC4CF0" w:rsidP="00DC4CF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vAlign w:val="center"/>
          </w:tcPr>
          <w:p w:rsidR="00DC4CF0" w:rsidRPr="00DC4CF0" w:rsidRDefault="00DC4CF0" w:rsidP="00DC4CF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</w:t>
            </w:r>
            <w:bookmarkStart w:id="1" w:name="_GoBack"/>
            <w:bookmarkEnd w:id="1"/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акон</w:t>
            </w:r>
          </w:p>
        </w:tc>
        <w:tc>
          <w:tcPr>
            <w:tcW w:w="1984" w:type="dxa"/>
          </w:tcPr>
          <w:p w:rsidR="00DC4CF0" w:rsidRPr="00DC4CF0" w:rsidRDefault="00DC4CF0" w:rsidP="00DC4CF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Российской Федерации</w:t>
            </w:r>
          </w:p>
        </w:tc>
        <w:tc>
          <w:tcPr>
            <w:tcW w:w="3261" w:type="dxa"/>
          </w:tcPr>
          <w:p w:rsidR="00DC4CF0" w:rsidRPr="00DC4CF0" w:rsidRDefault="00DC4CF0" w:rsidP="00DC4CF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 «"Об общих принципах организации местного самоуправления в Российской Федерации"»</w:t>
            </w:r>
          </w:p>
        </w:tc>
        <w:tc>
          <w:tcPr>
            <w:tcW w:w="1984" w:type="dxa"/>
          </w:tcPr>
          <w:p w:rsidR="00DC4CF0" w:rsidRPr="00DC4CF0" w:rsidRDefault="00DC4CF0" w:rsidP="00DC4C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№131-ФЗ от 06.10.2003г</w:t>
            </w:r>
          </w:p>
        </w:tc>
        <w:tc>
          <w:tcPr>
            <w:tcW w:w="2552" w:type="dxa"/>
          </w:tcPr>
          <w:p w:rsidR="00DC4CF0" w:rsidRPr="00DC4CF0" w:rsidRDefault="00DC4CF0" w:rsidP="00DC4C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Правительство РФ</w:t>
            </w:r>
          </w:p>
        </w:tc>
        <w:tc>
          <w:tcPr>
            <w:tcW w:w="2976" w:type="dxa"/>
          </w:tcPr>
          <w:p w:rsidR="00DC4CF0" w:rsidRPr="00DC4CF0" w:rsidRDefault="00FF2A02" w:rsidP="00DC4CF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DC4CF0" w:rsidRPr="00DC4CF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https://www.consultant.ru/document/cons_doc_LAW_44571/</w:t>
              </w:r>
            </w:hyperlink>
          </w:p>
          <w:p w:rsidR="00DC4CF0" w:rsidRPr="00DC4CF0" w:rsidRDefault="00DC4CF0" w:rsidP="00DC4CF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4CF0" w:rsidRPr="00DC4CF0" w:rsidTr="007B262A">
        <w:tc>
          <w:tcPr>
            <w:tcW w:w="709" w:type="dxa"/>
            <w:vAlign w:val="center"/>
          </w:tcPr>
          <w:p w:rsidR="00DC4CF0" w:rsidRPr="00DC4CF0" w:rsidRDefault="00DC4CF0" w:rsidP="00DC4C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694" w:type="dxa"/>
          </w:tcPr>
          <w:p w:rsidR="00DC4CF0" w:rsidRPr="00DC4CF0" w:rsidRDefault="00DC4CF0" w:rsidP="00E522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4C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«Повышение эффективности реализации молодежной политики на территории </w:t>
            </w:r>
            <w:proofErr w:type="gramStart"/>
            <w:r w:rsidRPr="00DC4C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Катав-Ивановского</w:t>
            </w:r>
            <w:proofErr w:type="gramEnd"/>
            <w:r w:rsidR="00A96A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муниципального округа</w:t>
            </w:r>
            <w:r w:rsidRPr="00DC4C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4" w:type="dxa"/>
          </w:tcPr>
          <w:p w:rsidR="00DC4CF0" w:rsidRPr="00DC4CF0" w:rsidRDefault="00DC4CF0" w:rsidP="00E522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</w:t>
            </w:r>
            <w:proofErr w:type="gramStart"/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Катав-И</w:t>
            </w:r>
            <w:r w:rsidR="00A96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вановского</w:t>
            </w:r>
            <w:proofErr w:type="gramEnd"/>
            <w:r w:rsidR="00A96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3261" w:type="dxa"/>
          </w:tcPr>
          <w:p w:rsidR="00DC4CF0" w:rsidRPr="00DC4CF0" w:rsidRDefault="00DC4CF0" w:rsidP="00E522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муниципальной программы «Повышение эффективности реализации молодежной политики на территории </w:t>
            </w:r>
            <w:proofErr w:type="gramStart"/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</w:t>
            </w:r>
            <w:r w:rsidR="00A96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тав-Ивановского</w:t>
            </w:r>
            <w:proofErr w:type="gramEnd"/>
            <w:r w:rsidR="00A96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4" w:type="dxa"/>
          </w:tcPr>
          <w:p w:rsidR="00DC4CF0" w:rsidRPr="00DC4CF0" w:rsidRDefault="00E52285" w:rsidP="00E522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2552" w:type="dxa"/>
          </w:tcPr>
          <w:p w:rsidR="00DC4CF0" w:rsidRPr="00DC4CF0" w:rsidRDefault="00DC4CF0" w:rsidP="00E522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gramStart"/>
            <w:r w:rsidRPr="00DC4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Катав-И</w:t>
            </w:r>
            <w:r w:rsidR="00A96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вановского</w:t>
            </w:r>
            <w:proofErr w:type="gramEnd"/>
            <w:r w:rsidR="00A96A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2976" w:type="dxa"/>
          </w:tcPr>
          <w:p w:rsidR="00DC4CF0" w:rsidRPr="00DC4CF0" w:rsidRDefault="00E52285" w:rsidP="00E522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ED5B10" w:rsidRDefault="00ED5B10"/>
    <w:sectPr w:rsidR="00ED5B10" w:rsidSect="00DC4CF0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08C"/>
    <w:rsid w:val="00A96A97"/>
    <w:rsid w:val="00B1508C"/>
    <w:rsid w:val="00DC4CF0"/>
    <w:rsid w:val="00E52285"/>
    <w:rsid w:val="00ED4747"/>
    <w:rsid w:val="00ED5B10"/>
    <w:rsid w:val="00FF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47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47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consultant.ru/document/cons_doc_LAW_44571/" TargetMode="External"/><Relationship Id="rId5" Type="http://schemas.openxmlformats.org/officeDocument/2006/relationships/hyperlink" Target="https://www.consultant.ru/document/cons_doc_LAW_14017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2025-12-10T06:17:00Z</cp:lastPrinted>
  <dcterms:created xsi:type="dcterms:W3CDTF">2025-12-05T05:27:00Z</dcterms:created>
  <dcterms:modified xsi:type="dcterms:W3CDTF">2025-12-10T06:19:00Z</dcterms:modified>
</cp:coreProperties>
</file>